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6FB6" w14:textId="2ACFDA2B" w:rsidR="004F03F1" w:rsidRDefault="004F03F1" w:rsidP="004F03F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Declaration of Financial Interests Form and Board Oversight Template</w:t>
      </w:r>
    </w:p>
    <w:p w14:paraId="005243E4" w14:textId="65E82071" w:rsidR="004F03F1" w:rsidRPr="004F03F1" w:rsidRDefault="004F03F1" w:rsidP="004F03F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1. Annual Declaration of Financial Interests Form</w:t>
      </w:r>
    </w:p>
    <w:p w14:paraId="6F033706" w14:textId="77777777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This form is to be completed by each Director and Prescribed Officer of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[Company Name]</w:t>
      </w:r>
      <w:r w:rsidRPr="004F03F1">
        <w:rPr>
          <w:rFonts w:ascii="Times New Roman" w:eastAsia="Times New Roman" w:hAnsi="Times New Roman" w:cs="Times New Roman"/>
          <w:lang w:val="en-ZA" w:eastAsia="en-GB"/>
        </w:rPr>
        <w:t>.</w:t>
      </w:r>
    </w:p>
    <w:p w14:paraId="6962E008" w14:textId="77777777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Declaration Period: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For the fiscal year ended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[Insert Fiscal Year End Date, e.g., 31 December 2025]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, and as at the date of this declaration.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Date of Declaration: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[Current Date, e.g., 16 July 2025]</w:t>
      </w:r>
    </w:p>
    <w:p w14:paraId="11398EEA" w14:textId="77777777" w:rsidR="004F03F1" w:rsidRPr="004F03F1" w:rsidRDefault="005E20CD" w:rsidP="004F03F1">
      <w:pPr>
        <w:rPr>
          <w:rFonts w:ascii="Times New Roman" w:eastAsia="Times New Roman" w:hAnsi="Times New Roman" w:cs="Times New Roman"/>
          <w:lang w:val="en-ZA" w:eastAsia="en-GB"/>
        </w:rPr>
      </w:pPr>
      <w:r w:rsidRPr="005E20CD">
        <w:rPr>
          <w:rFonts w:ascii="Times New Roman" w:eastAsia="Times New Roman" w:hAnsi="Times New Roman" w:cs="Times New Roman"/>
          <w:noProof/>
          <w:lang w:val="en-ZA" w:eastAsia="en-GB"/>
        </w:rPr>
        <w:pict w14:anchorId="5A4702B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82C7215" w14:textId="77777777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Section A: Personal Details</w:t>
      </w:r>
    </w:p>
    <w:p w14:paraId="0C218FFC" w14:textId="77777777" w:rsidR="004F03F1" w:rsidRPr="004F03F1" w:rsidRDefault="004F03F1" w:rsidP="004F03F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Full Name of Declarant: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[Insert Full Name]</w:t>
      </w:r>
    </w:p>
    <w:p w14:paraId="7E9D6FCA" w14:textId="77777777" w:rsidR="004F03F1" w:rsidRPr="004F03F1" w:rsidRDefault="004F03F1" w:rsidP="004F03F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Designation(s) in Company: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[e.g., Non-Executive Director, Executive Director, CFO (Prescribed Officer)]</w:t>
      </w:r>
    </w:p>
    <w:p w14:paraId="78D68FE4" w14:textId="77777777" w:rsidR="004F03F1" w:rsidRPr="004F03F1" w:rsidRDefault="004F03F1" w:rsidP="004F03F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ID Number: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[Insert ID Number (for internal verification purposes, keep secure)]</w:t>
      </w:r>
    </w:p>
    <w:p w14:paraId="5A5B133D" w14:textId="77777777" w:rsidR="004F03F1" w:rsidRPr="004F03F1" w:rsidRDefault="004F03F1" w:rsidP="004F03F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Contact Number: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[Insert Contact Number]</w:t>
      </w:r>
    </w:p>
    <w:p w14:paraId="72FDFD46" w14:textId="77777777" w:rsidR="004F03F1" w:rsidRPr="004F03F1" w:rsidRDefault="004F03F1" w:rsidP="004F03F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Email Address: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[Insert Email Address]</w:t>
      </w:r>
    </w:p>
    <w:p w14:paraId="14EA58C6" w14:textId="77777777" w:rsidR="004F03F1" w:rsidRPr="004F03F1" w:rsidRDefault="005E20CD" w:rsidP="004F03F1">
      <w:pPr>
        <w:rPr>
          <w:rFonts w:ascii="Times New Roman" w:eastAsia="Times New Roman" w:hAnsi="Times New Roman" w:cs="Times New Roman"/>
          <w:lang w:val="en-ZA" w:eastAsia="en-GB"/>
        </w:rPr>
      </w:pPr>
      <w:r w:rsidRPr="005E20CD">
        <w:rPr>
          <w:rFonts w:ascii="Times New Roman" w:eastAsia="Times New Roman" w:hAnsi="Times New Roman" w:cs="Times New Roman"/>
          <w:noProof/>
          <w:lang w:val="en-ZA" w:eastAsia="en-GB"/>
        </w:rPr>
        <w:pict w14:anchorId="1A3A070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D5C5E72" w14:textId="77777777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Section B: Financial Interests in the Company and Related Entities</w:t>
      </w:r>
    </w:p>
    <w:p w14:paraId="5BA0364C" w14:textId="77777777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Please list any direct or indirect financial interests held in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[Company Name]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(e.g., shares, share options, debt instruments) or any of its subsidiaries, associated companies, or joint ventures.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319"/>
        <w:gridCol w:w="1624"/>
        <w:gridCol w:w="1353"/>
        <w:gridCol w:w="1986"/>
        <w:gridCol w:w="1268"/>
      </w:tblGrid>
      <w:tr w:rsidR="004F03F1" w:rsidRPr="004F03F1" w14:paraId="1C21DDD4" w14:textId="77777777" w:rsidTr="004F03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4FD741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Type of Interest (e.g., Shares, Share Options, Loan, Debentures)</w:t>
            </w:r>
          </w:p>
        </w:tc>
        <w:tc>
          <w:tcPr>
            <w:tcW w:w="0" w:type="auto"/>
            <w:vAlign w:val="center"/>
            <w:hideMark/>
          </w:tcPr>
          <w:p w14:paraId="0E01A3B2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Entity in which Interest is held (e.g., [Company Name], Subsidiary X)</w:t>
            </w:r>
          </w:p>
        </w:tc>
        <w:tc>
          <w:tcPr>
            <w:tcW w:w="0" w:type="auto"/>
            <w:vAlign w:val="center"/>
            <w:hideMark/>
          </w:tcPr>
          <w:p w14:paraId="6FF19749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Number/Value of Interest</w:t>
            </w:r>
          </w:p>
        </w:tc>
        <w:tc>
          <w:tcPr>
            <w:tcW w:w="0" w:type="auto"/>
            <w:vAlign w:val="center"/>
            <w:hideMark/>
          </w:tcPr>
          <w:p w14:paraId="2245D17E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Nature of Interest (e.g., Direct ownership, via family trust, beneficial owner)</w:t>
            </w:r>
          </w:p>
        </w:tc>
        <w:tc>
          <w:tcPr>
            <w:tcW w:w="0" w:type="auto"/>
            <w:vAlign w:val="center"/>
            <w:hideMark/>
          </w:tcPr>
          <w:p w14:paraId="6B829FEB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Date Acquired/Granted</w:t>
            </w:r>
          </w:p>
        </w:tc>
        <w:tc>
          <w:tcPr>
            <w:tcW w:w="0" w:type="auto"/>
            <w:vAlign w:val="center"/>
            <w:hideMark/>
          </w:tcPr>
          <w:p w14:paraId="0D3DEFB6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Date Disposed (if applicable)</w:t>
            </w:r>
          </w:p>
        </w:tc>
      </w:tr>
      <w:tr w:rsidR="004F03F1" w:rsidRPr="004F03F1" w14:paraId="2E60B27D" w14:textId="77777777" w:rsidTr="004F03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7D725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Shares</w:t>
            </w:r>
          </w:p>
        </w:tc>
        <w:tc>
          <w:tcPr>
            <w:tcW w:w="0" w:type="auto"/>
            <w:vAlign w:val="center"/>
            <w:hideMark/>
          </w:tcPr>
          <w:p w14:paraId="11158B13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[Company Name]</w:t>
            </w:r>
          </w:p>
        </w:tc>
        <w:tc>
          <w:tcPr>
            <w:tcW w:w="0" w:type="auto"/>
            <w:vAlign w:val="center"/>
            <w:hideMark/>
          </w:tcPr>
          <w:p w14:paraId="02850936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[Number of Shares]</w:t>
            </w:r>
          </w:p>
        </w:tc>
        <w:tc>
          <w:tcPr>
            <w:tcW w:w="0" w:type="auto"/>
            <w:vAlign w:val="center"/>
            <w:hideMark/>
          </w:tcPr>
          <w:p w14:paraId="44BEFDA9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Direct</w:t>
            </w:r>
          </w:p>
        </w:tc>
        <w:tc>
          <w:tcPr>
            <w:tcW w:w="0" w:type="auto"/>
            <w:vAlign w:val="center"/>
            <w:hideMark/>
          </w:tcPr>
          <w:p w14:paraId="6E161A34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[Date]</w:t>
            </w:r>
          </w:p>
        </w:tc>
        <w:tc>
          <w:tcPr>
            <w:tcW w:w="0" w:type="auto"/>
            <w:vAlign w:val="center"/>
            <w:hideMark/>
          </w:tcPr>
          <w:p w14:paraId="60F83D9E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N/A</w:t>
            </w:r>
          </w:p>
        </w:tc>
      </w:tr>
      <w:tr w:rsidR="004F03F1" w:rsidRPr="004F03F1" w14:paraId="2D97B91B" w14:textId="77777777" w:rsidTr="004F03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C21F4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Share Options</w:t>
            </w:r>
          </w:p>
        </w:tc>
        <w:tc>
          <w:tcPr>
            <w:tcW w:w="0" w:type="auto"/>
            <w:vAlign w:val="center"/>
            <w:hideMark/>
          </w:tcPr>
          <w:p w14:paraId="3C9F5E7D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[Company Name]</w:t>
            </w:r>
          </w:p>
        </w:tc>
        <w:tc>
          <w:tcPr>
            <w:tcW w:w="0" w:type="auto"/>
            <w:vAlign w:val="center"/>
            <w:hideMark/>
          </w:tcPr>
          <w:p w14:paraId="48F8BAE0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[Number of Options]</w:t>
            </w:r>
          </w:p>
        </w:tc>
        <w:tc>
          <w:tcPr>
            <w:tcW w:w="0" w:type="auto"/>
            <w:vAlign w:val="center"/>
            <w:hideMark/>
          </w:tcPr>
          <w:p w14:paraId="0925F892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Beneficial (via Employee Share Scheme)</w:t>
            </w:r>
          </w:p>
        </w:tc>
        <w:tc>
          <w:tcPr>
            <w:tcW w:w="0" w:type="auto"/>
            <w:vAlign w:val="center"/>
            <w:hideMark/>
          </w:tcPr>
          <w:p w14:paraId="10BDC0AC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[Date]</w:t>
            </w:r>
          </w:p>
        </w:tc>
        <w:tc>
          <w:tcPr>
            <w:tcW w:w="0" w:type="auto"/>
            <w:vAlign w:val="center"/>
            <w:hideMark/>
          </w:tcPr>
          <w:p w14:paraId="5A9552D6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N/A</w:t>
            </w:r>
          </w:p>
        </w:tc>
      </w:tr>
      <w:tr w:rsidR="004F03F1" w:rsidRPr="004F03F1" w14:paraId="59850929" w14:textId="77777777" w:rsidTr="004F03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500B9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Loan</w:t>
            </w:r>
          </w:p>
        </w:tc>
        <w:tc>
          <w:tcPr>
            <w:tcW w:w="0" w:type="auto"/>
            <w:vAlign w:val="center"/>
            <w:hideMark/>
          </w:tcPr>
          <w:p w14:paraId="451990B9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Subsidiary Y (Pty) Ltd</w:t>
            </w:r>
          </w:p>
        </w:tc>
        <w:tc>
          <w:tcPr>
            <w:tcW w:w="0" w:type="auto"/>
            <w:vAlign w:val="center"/>
            <w:hideMark/>
          </w:tcPr>
          <w:p w14:paraId="00D1E90B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R [Amount]</w:t>
            </w:r>
          </w:p>
        </w:tc>
        <w:tc>
          <w:tcPr>
            <w:tcW w:w="0" w:type="auto"/>
            <w:vAlign w:val="center"/>
            <w:hideMark/>
          </w:tcPr>
          <w:p w14:paraId="0FE60AB0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Direct (Lender)</w:t>
            </w:r>
          </w:p>
        </w:tc>
        <w:tc>
          <w:tcPr>
            <w:tcW w:w="0" w:type="auto"/>
            <w:vAlign w:val="center"/>
            <w:hideMark/>
          </w:tcPr>
          <w:p w14:paraId="0734C48E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[Date]</w:t>
            </w:r>
          </w:p>
        </w:tc>
        <w:tc>
          <w:tcPr>
            <w:tcW w:w="0" w:type="auto"/>
            <w:vAlign w:val="center"/>
            <w:hideMark/>
          </w:tcPr>
          <w:p w14:paraId="0E652690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N/A</w:t>
            </w:r>
          </w:p>
        </w:tc>
      </w:tr>
      <w:tr w:rsidR="004F03F1" w:rsidRPr="004F03F1" w14:paraId="7EF61CE2" w14:textId="77777777" w:rsidTr="004F03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D5DD8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...</w:t>
            </w:r>
          </w:p>
        </w:tc>
        <w:tc>
          <w:tcPr>
            <w:tcW w:w="0" w:type="auto"/>
            <w:vAlign w:val="center"/>
            <w:hideMark/>
          </w:tcPr>
          <w:p w14:paraId="7EC617EF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0911E51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A44D1E2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D349761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5A03AA1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</w:tr>
    </w:tbl>
    <w:p w14:paraId="3593A8BD" w14:textId="77777777" w:rsidR="004F03F1" w:rsidRPr="004F03F1" w:rsidRDefault="005E20CD" w:rsidP="004F03F1">
      <w:pPr>
        <w:rPr>
          <w:rFonts w:ascii="Times New Roman" w:eastAsia="Times New Roman" w:hAnsi="Times New Roman" w:cs="Times New Roman"/>
          <w:lang w:val="en-ZA" w:eastAsia="en-GB"/>
        </w:rPr>
      </w:pPr>
      <w:r w:rsidRPr="005E20CD">
        <w:rPr>
          <w:rFonts w:ascii="Times New Roman" w:eastAsia="Times New Roman" w:hAnsi="Times New Roman" w:cs="Times New Roman"/>
          <w:noProof/>
          <w:lang w:val="en-ZA" w:eastAsia="en-GB"/>
        </w:rPr>
        <w:pict w14:anchorId="10BF8EDC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A90AAE4" w14:textId="77777777" w:rsid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ZA" w:eastAsia="en-GB"/>
        </w:rPr>
      </w:pPr>
    </w:p>
    <w:p w14:paraId="7CBD35EB" w14:textId="3DD54A50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Section C: Financial Interests in Other Entities (Material Interests &amp; Competitors)</w:t>
      </w:r>
    </w:p>
    <w:p w14:paraId="01CA81B8" w14:textId="77777777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Please declare any direct or indirect financial interests (e.g., shares, directorships, partnerships, significant loans) in:</w:t>
      </w:r>
    </w:p>
    <w:p w14:paraId="50DF215F" w14:textId="77777777" w:rsidR="004F03F1" w:rsidRPr="004F03F1" w:rsidRDefault="004F03F1" w:rsidP="004F03F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Competitors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of [Company Name].</w:t>
      </w:r>
    </w:p>
    <w:p w14:paraId="1B1015D4" w14:textId="77777777" w:rsidR="004F03F1" w:rsidRPr="004F03F1" w:rsidRDefault="004F03F1" w:rsidP="004F03F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Suppliers or Customers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of [Company Name].</w:t>
      </w:r>
    </w:p>
    <w:p w14:paraId="5322281A" w14:textId="77777777" w:rsidR="004F03F1" w:rsidRPr="004F03F1" w:rsidRDefault="004F03F1" w:rsidP="004F03F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Any other entity where the interest is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material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(as defined by the Company's policy or relevant accounting standards) or could reasonably give rise to a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conflict of interest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with [Company Name].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1408"/>
        <w:gridCol w:w="1559"/>
        <w:gridCol w:w="1708"/>
        <w:gridCol w:w="1335"/>
        <w:gridCol w:w="1595"/>
      </w:tblGrid>
      <w:tr w:rsidR="004F03F1" w:rsidRPr="004F03F1" w14:paraId="4B8AF5C0" w14:textId="77777777" w:rsidTr="004F03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694F3A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Name of Entity</w:t>
            </w:r>
          </w:p>
        </w:tc>
        <w:tc>
          <w:tcPr>
            <w:tcW w:w="0" w:type="auto"/>
            <w:vAlign w:val="center"/>
            <w:hideMark/>
          </w:tcPr>
          <w:p w14:paraId="43113F7C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Nature of Business of Entity</w:t>
            </w:r>
          </w:p>
        </w:tc>
        <w:tc>
          <w:tcPr>
            <w:tcW w:w="0" w:type="auto"/>
            <w:vAlign w:val="center"/>
            <w:hideMark/>
          </w:tcPr>
          <w:p w14:paraId="07BD429B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Type of Interest Held (e.g., Shares, Directorship, Partnership, Loan)</w:t>
            </w:r>
          </w:p>
        </w:tc>
        <w:tc>
          <w:tcPr>
            <w:tcW w:w="0" w:type="auto"/>
            <w:vAlign w:val="center"/>
            <w:hideMark/>
          </w:tcPr>
          <w:p w14:paraId="02B0DD86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Number/Value of Interest (e.g., % ownership, amount of loan)</w:t>
            </w:r>
          </w:p>
        </w:tc>
        <w:tc>
          <w:tcPr>
            <w:tcW w:w="0" w:type="auto"/>
            <w:vAlign w:val="center"/>
            <w:hideMark/>
          </w:tcPr>
          <w:p w14:paraId="562F0D68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Nature of Interest (e.g., Direct, via spouse, via family trust)</w:t>
            </w:r>
          </w:p>
        </w:tc>
        <w:tc>
          <w:tcPr>
            <w:tcW w:w="0" w:type="auto"/>
            <w:vAlign w:val="center"/>
            <w:hideMark/>
          </w:tcPr>
          <w:p w14:paraId="662243AB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Potential Conflict of Interest (Explain how this might conflict with [Company Name]'s interests)</w:t>
            </w:r>
          </w:p>
        </w:tc>
      </w:tr>
      <w:tr w:rsidR="004F03F1" w:rsidRPr="004F03F1" w14:paraId="3ADFE4D4" w14:textId="77777777" w:rsidTr="004F03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29F8B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proofErr w:type="spellStart"/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CompetiCorp</w:t>
            </w:r>
            <w:proofErr w:type="spellEnd"/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Ltd</w:t>
            </w:r>
          </w:p>
        </w:tc>
        <w:tc>
          <w:tcPr>
            <w:tcW w:w="0" w:type="auto"/>
            <w:vAlign w:val="center"/>
            <w:hideMark/>
          </w:tcPr>
          <w:p w14:paraId="58AF5456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Software Development</w:t>
            </w:r>
          </w:p>
        </w:tc>
        <w:tc>
          <w:tcPr>
            <w:tcW w:w="0" w:type="auto"/>
            <w:vAlign w:val="center"/>
            <w:hideMark/>
          </w:tcPr>
          <w:p w14:paraId="594353F6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10% Shareholding</w:t>
            </w:r>
          </w:p>
        </w:tc>
        <w:tc>
          <w:tcPr>
            <w:tcW w:w="0" w:type="auto"/>
            <w:vAlign w:val="center"/>
            <w:hideMark/>
          </w:tcPr>
          <w:p w14:paraId="06F8F3B7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17AA63D0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Direct</w:t>
            </w:r>
          </w:p>
        </w:tc>
        <w:tc>
          <w:tcPr>
            <w:tcW w:w="0" w:type="auto"/>
            <w:vAlign w:val="center"/>
            <w:hideMark/>
          </w:tcPr>
          <w:p w14:paraId="7EC3DC1B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 xml:space="preserve">Declarant is a director of [Company Name], a competitor of </w:t>
            </w:r>
            <w:proofErr w:type="spellStart"/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CompetiCorp</w:t>
            </w:r>
            <w:proofErr w:type="spellEnd"/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Ltd.</w:t>
            </w:r>
          </w:p>
        </w:tc>
      </w:tr>
      <w:tr w:rsidR="004F03F1" w:rsidRPr="004F03F1" w14:paraId="33C3265D" w14:textId="77777777" w:rsidTr="004F03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A7DF2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XYZ Supplies</w:t>
            </w:r>
          </w:p>
        </w:tc>
        <w:tc>
          <w:tcPr>
            <w:tcW w:w="0" w:type="auto"/>
            <w:vAlign w:val="center"/>
            <w:hideMark/>
          </w:tcPr>
          <w:p w14:paraId="3C9E7A17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Office Stationary Supplier</w:t>
            </w:r>
          </w:p>
        </w:tc>
        <w:tc>
          <w:tcPr>
            <w:tcW w:w="0" w:type="auto"/>
            <w:vAlign w:val="center"/>
            <w:hideMark/>
          </w:tcPr>
          <w:p w14:paraId="26BEA1A5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Director</w:t>
            </w:r>
          </w:p>
        </w:tc>
        <w:tc>
          <w:tcPr>
            <w:tcW w:w="0" w:type="auto"/>
            <w:vAlign w:val="center"/>
            <w:hideMark/>
          </w:tcPr>
          <w:p w14:paraId="7A4BEFE2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N/A (Non-exec director)</w:t>
            </w:r>
          </w:p>
        </w:tc>
        <w:tc>
          <w:tcPr>
            <w:tcW w:w="0" w:type="auto"/>
            <w:vAlign w:val="center"/>
            <w:hideMark/>
          </w:tcPr>
          <w:p w14:paraId="4E3EB31A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Direct</w:t>
            </w:r>
          </w:p>
        </w:tc>
        <w:tc>
          <w:tcPr>
            <w:tcW w:w="0" w:type="auto"/>
            <w:vAlign w:val="center"/>
            <w:hideMark/>
          </w:tcPr>
          <w:p w14:paraId="5669CBFA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 xml:space="preserve">XYZ Supplies is a current supplier to [Company Name]. Declarant may influence </w:t>
            </w: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purchasing decisions.</w:t>
            </w:r>
          </w:p>
        </w:tc>
      </w:tr>
      <w:tr w:rsidR="004F03F1" w:rsidRPr="004F03F1" w14:paraId="7966030F" w14:textId="77777777" w:rsidTr="004F03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390E1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Farm Trust</w:t>
            </w:r>
          </w:p>
        </w:tc>
        <w:tc>
          <w:tcPr>
            <w:tcW w:w="0" w:type="auto"/>
            <w:vAlign w:val="center"/>
            <w:hideMark/>
          </w:tcPr>
          <w:p w14:paraId="7DF9F26F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Agricultural Investments</w:t>
            </w:r>
          </w:p>
        </w:tc>
        <w:tc>
          <w:tcPr>
            <w:tcW w:w="0" w:type="auto"/>
            <w:vAlign w:val="center"/>
            <w:hideMark/>
          </w:tcPr>
          <w:p w14:paraId="78D67F56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Trustee and Beneficiary</w:t>
            </w:r>
          </w:p>
        </w:tc>
        <w:tc>
          <w:tcPr>
            <w:tcW w:w="0" w:type="auto"/>
            <w:vAlign w:val="center"/>
            <w:hideMark/>
          </w:tcPr>
          <w:p w14:paraId="57DFFF8D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475BA10F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Via Trust (Beneficial)</w:t>
            </w:r>
          </w:p>
        </w:tc>
        <w:tc>
          <w:tcPr>
            <w:tcW w:w="0" w:type="auto"/>
            <w:vAlign w:val="center"/>
            <w:hideMark/>
          </w:tcPr>
          <w:p w14:paraId="213E9850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Farm Trust owns property that [Company Name] is considering for a new development.</w:t>
            </w:r>
          </w:p>
        </w:tc>
      </w:tr>
      <w:tr w:rsidR="004F03F1" w:rsidRPr="004F03F1" w14:paraId="6CBBF581" w14:textId="77777777" w:rsidTr="004F03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05A06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1DA7086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41B7E14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DC07DFD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CAE19A4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E1A9466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</w:tr>
    </w:tbl>
    <w:p w14:paraId="2C51906E" w14:textId="77777777" w:rsidR="004F03F1" w:rsidRPr="004F03F1" w:rsidRDefault="005E20CD" w:rsidP="004F03F1">
      <w:pPr>
        <w:rPr>
          <w:rFonts w:ascii="Times New Roman" w:eastAsia="Times New Roman" w:hAnsi="Times New Roman" w:cs="Times New Roman"/>
          <w:lang w:val="en-ZA" w:eastAsia="en-GB"/>
        </w:rPr>
      </w:pPr>
      <w:r w:rsidRPr="005E20CD">
        <w:rPr>
          <w:rFonts w:ascii="Times New Roman" w:eastAsia="Times New Roman" w:hAnsi="Times New Roman" w:cs="Times New Roman"/>
          <w:noProof/>
          <w:lang w:val="en-ZA" w:eastAsia="en-GB"/>
        </w:rPr>
        <w:pict w14:anchorId="46F8703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EE602FE" w14:textId="77777777" w:rsid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ZA" w:eastAsia="en-GB"/>
        </w:rPr>
      </w:pPr>
    </w:p>
    <w:p w14:paraId="501E9D7C" w14:textId="23A8698D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Section D: Gifts, Hospitality, and Other Benefits Received</w:t>
      </w:r>
    </w:p>
    <w:p w14:paraId="418C8081" w14:textId="77777777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Please declare any significant gifts, hospitality, or other benefits received from third parties that could reasonably be perceived to influence decisions or create a conflict of interest, exceeding the Company's pre-defined de minimis threshold of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[e.g., R500]</w:t>
      </w:r>
      <w:r w:rsidRPr="004F03F1">
        <w:rPr>
          <w:rFonts w:ascii="Times New Roman" w:eastAsia="Times New Roman" w:hAnsi="Times New Roman" w:cs="Times New Roman"/>
          <w:lang w:val="en-ZA" w:eastAsia="en-GB"/>
        </w:rPr>
        <w:t>. (This typically refers to gifts not given in the ordinary course of business, e.g., lavish entertainment, unrequested benefits).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1805"/>
        <w:gridCol w:w="1768"/>
        <w:gridCol w:w="1252"/>
        <w:gridCol w:w="2402"/>
      </w:tblGrid>
      <w:tr w:rsidR="004F03F1" w:rsidRPr="004F03F1" w14:paraId="197AE912" w14:textId="77777777" w:rsidTr="004F03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2AA244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Source of Gift/Benefit</w:t>
            </w:r>
          </w:p>
        </w:tc>
        <w:tc>
          <w:tcPr>
            <w:tcW w:w="0" w:type="auto"/>
            <w:vAlign w:val="center"/>
            <w:hideMark/>
          </w:tcPr>
          <w:p w14:paraId="6C9FD687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Nature of Gift/Benefit</w:t>
            </w:r>
          </w:p>
        </w:tc>
        <w:tc>
          <w:tcPr>
            <w:tcW w:w="0" w:type="auto"/>
            <w:vAlign w:val="center"/>
            <w:hideMark/>
          </w:tcPr>
          <w:p w14:paraId="4AF5F25A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Estimated Value (ZAR)</w:t>
            </w:r>
          </w:p>
        </w:tc>
        <w:tc>
          <w:tcPr>
            <w:tcW w:w="0" w:type="auto"/>
            <w:vAlign w:val="center"/>
            <w:hideMark/>
          </w:tcPr>
          <w:p w14:paraId="585F4388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Date Received</w:t>
            </w:r>
          </w:p>
        </w:tc>
        <w:tc>
          <w:tcPr>
            <w:tcW w:w="0" w:type="auto"/>
            <w:vAlign w:val="center"/>
            <w:hideMark/>
          </w:tcPr>
          <w:p w14:paraId="59AE9444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Reason for Gift/Benefit (if known)</w:t>
            </w:r>
          </w:p>
        </w:tc>
      </w:tr>
      <w:tr w:rsidR="004F03F1" w:rsidRPr="004F03F1" w14:paraId="358ADA80" w14:textId="77777777" w:rsidTr="004F03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C0E64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Supplier A</w:t>
            </w:r>
          </w:p>
        </w:tc>
        <w:tc>
          <w:tcPr>
            <w:tcW w:w="0" w:type="auto"/>
            <w:vAlign w:val="center"/>
            <w:hideMark/>
          </w:tcPr>
          <w:p w14:paraId="4FD0C44E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Weekend away voucher</w:t>
            </w:r>
          </w:p>
        </w:tc>
        <w:tc>
          <w:tcPr>
            <w:tcW w:w="0" w:type="auto"/>
            <w:vAlign w:val="center"/>
            <w:hideMark/>
          </w:tcPr>
          <w:p w14:paraId="1707C419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R 5,000</w:t>
            </w:r>
          </w:p>
        </w:tc>
        <w:tc>
          <w:tcPr>
            <w:tcW w:w="0" w:type="auto"/>
            <w:vAlign w:val="center"/>
            <w:hideMark/>
          </w:tcPr>
          <w:p w14:paraId="1FFAABCE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2024-11-01</w:t>
            </w:r>
          </w:p>
        </w:tc>
        <w:tc>
          <w:tcPr>
            <w:tcW w:w="0" w:type="auto"/>
            <w:vAlign w:val="center"/>
            <w:hideMark/>
          </w:tcPr>
          <w:p w14:paraId="6E9DC491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Supplier Appreciation</w:t>
            </w:r>
          </w:p>
        </w:tc>
      </w:tr>
      <w:tr w:rsidR="004F03F1" w:rsidRPr="004F03F1" w14:paraId="31BA451D" w14:textId="77777777" w:rsidTr="004F03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D22AA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6579624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927E0BC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9E5573A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E501820" w14:textId="77777777" w:rsidR="004F03F1" w:rsidRPr="004F03F1" w:rsidRDefault="004F03F1" w:rsidP="004F0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4F03F1">
              <w:rPr>
                <w:rFonts w:ascii="Times New Roman" w:eastAsia="Times New Roman" w:hAnsi="Times New Roman" w:cs="Times New Roman"/>
                <w:lang w:val="en-ZA" w:eastAsia="en-GB"/>
              </w:rPr>
              <w:t>...</w:t>
            </w:r>
          </w:p>
        </w:tc>
      </w:tr>
    </w:tbl>
    <w:p w14:paraId="51FA39EF" w14:textId="77777777" w:rsidR="004F03F1" w:rsidRPr="004F03F1" w:rsidRDefault="004F03F1" w:rsidP="004F03F1">
      <w:pPr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Export to Sheets</w:t>
      </w:r>
    </w:p>
    <w:p w14:paraId="078D5BD8" w14:textId="77777777" w:rsidR="004F03F1" w:rsidRPr="004F03F1" w:rsidRDefault="005E20CD" w:rsidP="004F03F1">
      <w:pPr>
        <w:rPr>
          <w:rFonts w:ascii="Times New Roman" w:eastAsia="Times New Roman" w:hAnsi="Times New Roman" w:cs="Times New Roman"/>
          <w:lang w:val="en-ZA" w:eastAsia="en-GB"/>
        </w:rPr>
      </w:pPr>
      <w:r w:rsidRPr="005E20CD">
        <w:rPr>
          <w:rFonts w:ascii="Times New Roman" w:eastAsia="Times New Roman" w:hAnsi="Times New Roman" w:cs="Times New Roman"/>
          <w:noProof/>
          <w:lang w:val="en-ZA" w:eastAsia="en-GB"/>
        </w:rPr>
        <w:pict w14:anchorId="43F6319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5093506" w14:textId="77777777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Section E: Declaration and Acknowledgement</w:t>
      </w:r>
    </w:p>
    <w:p w14:paraId="5D4412ED" w14:textId="77777777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I,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[Declarant's Full Name]</w:t>
      </w:r>
      <w:r w:rsidRPr="004F03F1">
        <w:rPr>
          <w:rFonts w:ascii="Times New Roman" w:eastAsia="Times New Roman" w:hAnsi="Times New Roman" w:cs="Times New Roman"/>
          <w:lang w:val="en-ZA" w:eastAsia="en-GB"/>
        </w:rPr>
        <w:t>, declare that the information provided in this form is true, accurate, and complete to the best of my knowledge and belief as at the date of this declaration.</w:t>
      </w:r>
    </w:p>
    <w:p w14:paraId="1796EF95" w14:textId="77777777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I understand that:</w:t>
      </w:r>
    </w:p>
    <w:p w14:paraId="1471E6AC" w14:textId="77777777" w:rsidR="004F03F1" w:rsidRPr="004F03F1" w:rsidRDefault="004F03F1" w:rsidP="004F03F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lastRenderedPageBreak/>
        <w:t>This declaration will be maintained by the Company Secretary and may be reviewed by the Board and/or the Audit Committee.</w:t>
      </w:r>
    </w:p>
    <w:p w14:paraId="70AB0928" w14:textId="77777777" w:rsidR="004F03F1" w:rsidRPr="004F03F1" w:rsidRDefault="004F03F1" w:rsidP="004F03F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I have a continuing obligation to promptly update the Company Secretary of any material changes to the information provided herein or any new potential conflicts of interest that may arise during the year.</w:t>
      </w:r>
    </w:p>
    <w:p w14:paraId="6C8B37F8" w14:textId="77777777" w:rsidR="004F03F1" w:rsidRPr="004F03F1" w:rsidRDefault="004F03F1" w:rsidP="004F03F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I acknowledge my fiduciary duties to act in the best interests of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[Company Name]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and to avoid conflicts of interest, as per the Companies Act and the Company's Code of Conduct.</w:t>
      </w:r>
    </w:p>
    <w:p w14:paraId="33EF0946" w14:textId="77777777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Signed:</w:t>
      </w:r>
    </w:p>
    <w:p w14:paraId="744396B9" w14:textId="77777777" w:rsidR="004F03F1" w:rsidRPr="004F03F1" w:rsidRDefault="005E20CD" w:rsidP="004F03F1">
      <w:pPr>
        <w:rPr>
          <w:rFonts w:ascii="Times New Roman" w:eastAsia="Times New Roman" w:hAnsi="Times New Roman" w:cs="Times New Roman"/>
          <w:lang w:val="en-ZA" w:eastAsia="en-GB"/>
        </w:rPr>
      </w:pPr>
      <w:r w:rsidRPr="005E20CD">
        <w:rPr>
          <w:rFonts w:ascii="Times New Roman" w:eastAsia="Times New Roman" w:hAnsi="Times New Roman" w:cs="Times New Roman"/>
          <w:noProof/>
          <w:lang w:val="en-ZA" w:eastAsia="en-GB"/>
        </w:rPr>
        <w:pict w14:anchorId="56DA5E5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7670BDD" w14:textId="77777777" w:rsid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[Declarant's Full Name &amp; Signature]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5FFA1E4F" w14:textId="290D89AA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Date: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[Current Date]</w:t>
      </w:r>
    </w:p>
    <w:p w14:paraId="19699425" w14:textId="77777777" w:rsidR="004F03F1" w:rsidRPr="004F03F1" w:rsidRDefault="005E20CD" w:rsidP="004F03F1">
      <w:pPr>
        <w:rPr>
          <w:rFonts w:ascii="Times New Roman" w:eastAsia="Times New Roman" w:hAnsi="Times New Roman" w:cs="Times New Roman"/>
          <w:lang w:val="en-ZA" w:eastAsia="en-GB"/>
        </w:rPr>
      </w:pPr>
      <w:r w:rsidRPr="005E20CD">
        <w:rPr>
          <w:rFonts w:ascii="Times New Roman" w:eastAsia="Times New Roman" w:hAnsi="Times New Roman" w:cs="Times New Roman"/>
          <w:noProof/>
          <w:lang w:val="en-ZA" w:eastAsia="en-GB"/>
        </w:rPr>
        <w:pict w14:anchorId="1262886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F548097" w14:textId="77777777" w:rsidR="004F03F1" w:rsidRDefault="004F03F1" w:rsidP="004F03F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</w:p>
    <w:p w14:paraId="026501F2" w14:textId="173ECD3E" w:rsidR="004F03F1" w:rsidRPr="004F03F1" w:rsidRDefault="004F03F1" w:rsidP="004F03F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2. Board Oversight Checklist for Financial Interests Declarations</w:t>
      </w:r>
    </w:p>
    <w:p w14:paraId="780864B9" w14:textId="77777777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This checklist guides the Board's oversight role in ensuring robust processes for the declaration and management of financial interests and conflicts of interest.</w:t>
      </w:r>
    </w:p>
    <w:p w14:paraId="750CF5CE" w14:textId="77777777" w:rsidR="004F03F1" w:rsidRPr="004F03F1" w:rsidRDefault="004F03F1" w:rsidP="004F03F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1. Policy and Process Review:</w:t>
      </w:r>
    </w:p>
    <w:p w14:paraId="0D3EE67C" w14:textId="77777777" w:rsidR="004F03F1" w:rsidRPr="004F03F1" w:rsidRDefault="004F03F1" w:rsidP="004F03F1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Has the Board reviewed and approved a comprehensive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Policy on Directors' and Prescribed Officers' Financial Interests and Conflicts of Interest</w:t>
      </w:r>
      <w:r w:rsidRPr="004F03F1">
        <w:rPr>
          <w:rFonts w:ascii="Times New Roman" w:eastAsia="Times New Roman" w:hAnsi="Times New Roman" w:cs="Times New Roman"/>
          <w:lang w:val="en-ZA" w:eastAsia="en-GB"/>
        </w:rPr>
        <w:t>? (Yes/No)</w:t>
      </w:r>
    </w:p>
    <w:p w14:paraId="411CE642" w14:textId="77777777" w:rsidR="004F03F1" w:rsidRPr="004F03F1" w:rsidRDefault="004F03F1" w:rsidP="004F03F1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Does this policy clearly define "financial interest" and "conflict of interest" in line with the Companies Act and King IV? (Yes/No)</w:t>
      </w:r>
    </w:p>
    <w:p w14:paraId="0CBA4932" w14:textId="77777777" w:rsidR="004F03F1" w:rsidRPr="004F03F1" w:rsidRDefault="004F03F1" w:rsidP="004F03F1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Does the policy outline clear procedures for:</w:t>
      </w:r>
    </w:p>
    <w:p w14:paraId="6196C71F" w14:textId="77777777" w:rsidR="004F03F1" w:rsidRPr="004F03F1" w:rsidRDefault="004F03F1" w:rsidP="004F03F1">
      <w:pPr>
        <w:numPr>
          <w:ilvl w:val="2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Annual declaration of interests? (Yes/No)</w:t>
      </w:r>
    </w:p>
    <w:p w14:paraId="7061E6CC" w14:textId="77777777" w:rsidR="004F03F1" w:rsidRPr="004F03F1" w:rsidRDefault="004F03F1" w:rsidP="004F03F1">
      <w:pPr>
        <w:numPr>
          <w:ilvl w:val="2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Prompt notification of changes in interests? (Yes/No)</w:t>
      </w:r>
    </w:p>
    <w:p w14:paraId="76E00795" w14:textId="77777777" w:rsidR="004F03F1" w:rsidRPr="004F03F1" w:rsidRDefault="004F03F1" w:rsidP="004F03F1">
      <w:pPr>
        <w:numPr>
          <w:ilvl w:val="2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Management of actual or potential conflicts (e.g., recusal from discussions/voting, abstention)? (Yes/No)</w:t>
      </w:r>
    </w:p>
    <w:p w14:paraId="0B8FD97E" w14:textId="77777777" w:rsidR="004F03F1" w:rsidRPr="004F03F1" w:rsidRDefault="004F03F1" w:rsidP="004F03F1">
      <w:pPr>
        <w:numPr>
          <w:ilvl w:val="2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Breach of policy and disciplinary action? (Yes/No)</w:t>
      </w:r>
    </w:p>
    <w:p w14:paraId="28975BB7" w14:textId="77777777" w:rsidR="004F03F1" w:rsidRPr="004F03F1" w:rsidRDefault="004F03F1" w:rsidP="004F03F1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Is the policy regularly communicated to all directors and prescribed officers? (Yes/No)</w:t>
      </w:r>
    </w:p>
    <w:p w14:paraId="51A64403" w14:textId="77777777" w:rsidR="004F03F1" w:rsidRPr="004F03F1" w:rsidRDefault="004F03F1" w:rsidP="004F03F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2. Collection and Maintenance of Declarations:</w:t>
      </w:r>
    </w:p>
    <w:p w14:paraId="728BFA55" w14:textId="77777777" w:rsidR="004F03F1" w:rsidRPr="004F03F1" w:rsidRDefault="004F03F1" w:rsidP="004F03F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lastRenderedPageBreak/>
        <w:t xml:space="preserve">Are annual declarations formally requested from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all directors and prescribed officers</w:t>
      </w:r>
      <w:r w:rsidRPr="004F03F1">
        <w:rPr>
          <w:rFonts w:ascii="Times New Roman" w:eastAsia="Times New Roman" w:hAnsi="Times New Roman" w:cs="Times New Roman"/>
          <w:lang w:val="en-ZA" w:eastAsia="en-GB"/>
        </w:rPr>
        <w:t>? (Yes/No)</w:t>
      </w:r>
    </w:p>
    <w:p w14:paraId="7F0F8783" w14:textId="77777777" w:rsidR="004F03F1" w:rsidRPr="004F03F1" w:rsidRDefault="004F03F1" w:rsidP="004F03F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Are the completed declarations systematically collected, reviewed for completeness by the Company Secretary, and securely maintained? (Yes/No)</w:t>
      </w:r>
    </w:p>
    <w:p w14:paraId="11CE975E" w14:textId="77777777" w:rsidR="004F03F1" w:rsidRPr="004F03F1" w:rsidRDefault="004F03F1" w:rsidP="004F03F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Is there a process to prompt directors/prescribed officers to update their declarations during the year if circumstances change? (Yes/No)</w:t>
      </w:r>
    </w:p>
    <w:p w14:paraId="3D919E7B" w14:textId="77777777" w:rsidR="004F03F1" w:rsidRPr="004F03F1" w:rsidRDefault="004F03F1" w:rsidP="004F03F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3. Review and Management of Declared Interests:</w:t>
      </w:r>
    </w:p>
    <w:p w14:paraId="1679AA68" w14:textId="77777777" w:rsidR="004F03F1" w:rsidRPr="004F03F1" w:rsidRDefault="004F03F1" w:rsidP="004F03F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Does the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Audit Committee (or equivalent)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review all submitted declarations of financial interests? (Yes/No/N/A if no Audit Committee)</w:t>
      </w:r>
    </w:p>
    <w:p w14:paraId="548B0377" w14:textId="77777777" w:rsidR="004F03F1" w:rsidRPr="004F03F1" w:rsidRDefault="004F03F1" w:rsidP="004F03F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Are all identified actual or potential conflicts of interest assessed for their nature, materiality, and potential impact on the Company? (Yes/No)</w:t>
      </w:r>
    </w:p>
    <w:p w14:paraId="7410C218" w14:textId="77777777" w:rsidR="004F03F1" w:rsidRPr="004F03F1" w:rsidRDefault="004F03F1" w:rsidP="004F03F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Are appropriate measures taken to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manage identified conflicts of interest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(e.g., ensuring recusal from relevant Board discussions and voting as per Companies Act Section 75)? (Yes/No)</w:t>
      </w:r>
    </w:p>
    <w:p w14:paraId="41F31911" w14:textId="77777777" w:rsidR="004F03F1" w:rsidRPr="004F03F1" w:rsidRDefault="004F03F1" w:rsidP="004F03F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Is there a mechanism to ensure that RPTs linked to declared interests are managed and disclosed according to the Company's RPT policy (referencing section 11)? (Yes/No)</w:t>
      </w:r>
    </w:p>
    <w:p w14:paraId="288F8E30" w14:textId="77777777" w:rsidR="004F03F1" w:rsidRDefault="004F03F1" w:rsidP="004F03F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lang w:val="en-ZA" w:eastAsia="en-GB"/>
        </w:rPr>
      </w:pPr>
    </w:p>
    <w:p w14:paraId="26156EE1" w14:textId="473DCA88" w:rsidR="004F03F1" w:rsidRPr="004F03F1" w:rsidRDefault="004F03F1" w:rsidP="004F03F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4. Compliance and Reporting:</w:t>
      </w:r>
    </w:p>
    <w:p w14:paraId="1F4B6F14" w14:textId="77777777" w:rsidR="004F03F1" w:rsidRPr="004F03F1" w:rsidRDefault="004F03F1" w:rsidP="004F03F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Is the Company compliant with the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Companies Act, No. 71 of 2008 (Section 75)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regarding the disclosure and management of directors' interests in contracts? (Yes/No)</w:t>
      </w:r>
    </w:p>
    <w:p w14:paraId="2BF114BB" w14:textId="77777777" w:rsidR="004F03F1" w:rsidRPr="004F03F1" w:rsidRDefault="004F03F1" w:rsidP="004F03F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Are interests of directors/prescribed officers properly disclosed in the Annual Financial Statements and/or Integrated Report as required by IFRS and relevant governance codes? (Yes/No)</w:t>
      </w:r>
    </w:p>
    <w:p w14:paraId="5AB501D4" w14:textId="77777777" w:rsidR="004F03F1" w:rsidRPr="004F03F1" w:rsidRDefault="004F03F1" w:rsidP="004F03F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Does the Board receive a summary report on declarations of interest and how identified conflicts have been managed (e.g., annually from the Company Secretary/Audit Committee)? (Yes/No)</w:t>
      </w:r>
    </w:p>
    <w:p w14:paraId="6D140F2F" w14:textId="77777777" w:rsidR="004F03F1" w:rsidRPr="004F03F1" w:rsidRDefault="004F03F1" w:rsidP="004F03F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Are discussions and decisions related to conflicts of interest duly documented in the Board and/or committee minutes? (Yes/No)</w:t>
      </w:r>
    </w:p>
    <w:p w14:paraId="359770DE" w14:textId="77777777" w:rsidR="004F03F1" w:rsidRPr="004F03F1" w:rsidRDefault="005E20CD" w:rsidP="004F03F1">
      <w:pPr>
        <w:rPr>
          <w:rFonts w:ascii="Times New Roman" w:eastAsia="Times New Roman" w:hAnsi="Times New Roman" w:cs="Times New Roman"/>
          <w:lang w:val="en-ZA" w:eastAsia="en-GB"/>
        </w:rPr>
      </w:pPr>
      <w:r w:rsidRPr="005E20CD">
        <w:rPr>
          <w:rFonts w:ascii="Times New Roman" w:eastAsia="Times New Roman" w:hAnsi="Times New Roman" w:cs="Times New Roman"/>
          <w:noProof/>
          <w:lang w:val="en-ZA" w:eastAsia="en-GB"/>
        </w:rPr>
        <w:pict w14:anchorId="6916910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D1B29E" w14:textId="77777777" w:rsidR="004F03F1" w:rsidRPr="004F03F1" w:rsidRDefault="004F03F1" w:rsidP="004F03F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3. Board Resolution for Acknowledgment of Interest Declarations</w:t>
      </w:r>
    </w:p>
    <w:p w14:paraId="40BE1331" w14:textId="77777777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RESOLVED THAT:</w:t>
      </w:r>
    </w:p>
    <w:p w14:paraId="56F316B1" w14:textId="77777777" w:rsidR="004F03F1" w:rsidRPr="004F03F1" w:rsidRDefault="004F03F1" w:rsidP="004F03F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The Board of Directors of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[Company Name]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hereby acknowledges receipt and has reviewed the declarations of financial interests submitted by all Directors and Prescribed Officers for the fiscal year ended </w:t>
      </w: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[Insert Fiscal Year End Date, e.g., 31 December 2025]</w:t>
      </w:r>
      <w:r w:rsidRPr="004F03F1">
        <w:rPr>
          <w:rFonts w:ascii="Times New Roman" w:eastAsia="Times New Roman" w:hAnsi="Times New Roman" w:cs="Times New Roman"/>
          <w:lang w:val="en-ZA" w:eastAsia="en-GB"/>
        </w:rPr>
        <w:t>, as compiled by the Company Secretary.</w:t>
      </w:r>
    </w:p>
    <w:p w14:paraId="46BA609D" w14:textId="77777777" w:rsidR="004F03F1" w:rsidRPr="004F03F1" w:rsidRDefault="004F03F1" w:rsidP="004F03F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lastRenderedPageBreak/>
        <w:t>The Board notes the declared financial interests and confirms its satisfaction with the Company's processes for the collection, review, and management of potential and actual conflicts of interest arising therefrom.</w:t>
      </w:r>
    </w:p>
    <w:p w14:paraId="7719387B" w14:textId="77777777" w:rsidR="004F03F1" w:rsidRPr="004F03F1" w:rsidRDefault="004F03F1" w:rsidP="004F03F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The Board reminds all Directors and Prescribed Officers of their continuing obligation to:</w:t>
      </w:r>
    </w:p>
    <w:p w14:paraId="1D98B189" w14:textId="77777777" w:rsidR="004F03F1" w:rsidRPr="004F03F1" w:rsidRDefault="004F03F1" w:rsidP="004F03F1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Act honestly and in good faith, and in the best interests of the Company.</w:t>
      </w:r>
    </w:p>
    <w:p w14:paraId="05DF8900" w14:textId="77777777" w:rsidR="004F03F1" w:rsidRPr="004F03F1" w:rsidRDefault="004F03F1" w:rsidP="004F03F1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Avoid conflicts of interest and promptly disclose any personal financial interest in a matter to be considered by the Board or the Company, as required by the Companies Act and the Company's policies.</w:t>
      </w:r>
    </w:p>
    <w:p w14:paraId="6B976943" w14:textId="77777777" w:rsidR="004F03F1" w:rsidRPr="004F03F1" w:rsidRDefault="004F03F1" w:rsidP="004F03F1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Recuse themselves from discussions and voting where required by law or policy due to a declared interest.</w:t>
      </w:r>
    </w:p>
    <w:p w14:paraId="2AAE2C3F" w14:textId="77777777" w:rsidR="004F03F1" w:rsidRPr="004F03F1" w:rsidRDefault="004F03F1" w:rsidP="004F03F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The Company Secretary is hereby directed to continue to maintain a secure register of all declarations of interest and to ensure that the Company's policies and legal requirements regarding conflicts of interest are strictly adhered to.</w:t>
      </w:r>
    </w:p>
    <w:p w14:paraId="76E43EEE" w14:textId="77777777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Signed by the Chairperson on behalf of the Board:</w:t>
      </w:r>
    </w:p>
    <w:p w14:paraId="2D4F2CB2" w14:textId="77777777" w:rsidR="004F03F1" w:rsidRPr="004F03F1" w:rsidRDefault="005E20CD" w:rsidP="004F03F1">
      <w:pPr>
        <w:rPr>
          <w:rFonts w:ascii="Times New Roman" w:eastAsia="Times New Roman" w:hAnsi="Times New Roman" w:cs="Times New Roman"/>
          <w:lang w:val="en-ZA" w:eastAsia="en-GB"/>
        </w:rPr>
      </w:pPr>
      <w:r w:rsidRPr="005E20CD">
        <w:rPr>
          <w:rFonts w:ascii="Times New Roman" w:eastAsia="Times New Roman" w:hAnsi="Times New Roman" w:cs="Times New Roman"/>
          <w:noProof/>
          <w:lang w:val="en-ZA" w:eastAsia="en-GB"/>
        </w:rPr>
        <w:pict w14:anchorId="21C5D42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BEABF57" w14:textId="77777777" w:rsid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[Chairperson's Full Name &amp; Signature]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7290C2DD" w14:textId="77777777" w:rsid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Chairperson of the Board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51726248" w14:textId="47BB2BEB" w:rsidR="004F03F1" w:rsidRPr="004F03F1" w:rsidRDefault="004F03F1" w:rsidP="004F03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lang w:val="en-ZA" w:eastAsia="en-GB"/>
        </w:rPr>
        <w:t>Date:</w:t>
      </w:r>
      <w:r w:rsidRPr="004F03F1">
        <w:rPr>
          <w:rFonts w:ascii="Times New Roman" w:eastAsia="Times New Roman" w:hAnsi="Times New Roman" w:cs="Times New Roman"/>
          <w:lang w:val="en-ZA" w:eastAsia="en-GB"/>
        </w:rPr>
        <w:t xml:space="preserve"> [Date of Board Meeting where reviewed/approved]</w:t>
      </w:r>
    </w:p>
    <w:p w14:paraId="2C315826" w14:textId="77777777" w:rsidR="004F03F1" w:rsidRPr="004F03F1" w:rsidRDefault="005E20CD" w:rsidP="004F03F1">
      <w:pPr>
        <w:rPr>
          <w:rFonts w:ascii="Times New Roman" w:eastAsia="Times New Roman" w:hAnsi="Times New Roman" w:cs="Times New Roman"/>
          <w:lang w:val="en-ZA" w:eastAsia="en-GB"/>
        </w:rPr>
      </w:pPr>
      <w:r w:rsidRPr="005E20CD">
        <w:rPr>
          <w:rFonts w:ascii="Times New Roman" w:eastAsia="Times New Roman" w:hAnsi="Times New Roman" w:cs="Times New Roman"/>
          <w:noProof/>
          <w:lang w:val="en-ZA" w:eastAsia="en-GB"/>
        </w:rPr>
        <w:pict w14:anchorId="07BC05D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C0F642C" w14:textId="77777777" w:rsidR="004F03F1" w:rsidRPr="004F03F1" w:rsidRDefault="004F03F1" w:rsidP="004F03F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4F03F1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4. Supporting Documents (To be attached to the Board Pack)</w:t>
      </w:r>
    </w:p>
    <w:p w14:paraId="7582D8ED" w14:textId="77777777" w:rsidR="004F03F1" w:rsidRPr="004F03F1" w:rsidRDefault="004F03F1" w:rsidP="004F03F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Compiled summary report of all Directors' and Prescribed Officers' financial interest declarations for the period.</w:t>
      </w:r>
    </w:p>
    <w:p w14:paraId="37C90059" w14:textId="77777777" w:rsidR="004F03F1" w:rsidRPr="004F03F1" w:rsidRDefault="004F03F1" w:rsidP="004F03F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Company's Policy on Directors' and Prescribed Officers' Financial Interests and Conflicts of Interest.</w:t>
      </w:r>
    </w:p>
    <w:p w14:paraId="351F20BD" w14:textId="77777777" w:rsidR="004F03F1" w:rsidRPr="004F03F1" w:rsidRDefault="004F03F1" w:rsidP="004F03F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Relevant sections of the Companies Act (Section 75 specifically) and King IV.</w:t>
      </w:r>
    </w:p>
    <w:p w14:paraId="0637B44D" w14:textId="77777777" w:rsidR="004F03F1" w:rsidRPr="004F03F1" w:rsidRDefault="004F03F1" w:rsidP="004F03F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F03F1">
        <w:rPr>
          <w:rFonts w:ascii="Times New Roman" w:eastAsia="Times New Roman" w:hAnsi="Times New Roman" w:cs="Times New Roman"/>
          <w:lang w:val="en-ZA" w:eastAsia="en-GB"/>
        </w:rPr>
        <w:t>Minutes from the Audit Committee (if applicable) where declarations were reviewed and recommendations made.</w:t>
      </w:r>
    </w:p>
    <w:p w14:paraId="220CA5F2" w14:textId="77777777" w:rsidR="00A06CD3" w:rsidRDefault="00A06CD3"/>
    <w:sectPr w:rsidR="00A06CD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3998" w14:textId="77777777" w:rsidR="005E20CD" w:rsidRDefault="005E20CD" w:rsidP="009B3F87">
      <w:r>
        <w:separator/>
      </w:r>
    </w:p>
  </w:endnote>
  <w:endnote w:type="continuationSeparator" w:id="0">
    <w:p w14:paraId="6E9A4F01" w14:textId="77777777" w:rsidR="005E20CD" w:rsidRDefault="005E20CD" w:rsidP="009B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2A4E" w14:textId="6BF833BA" w:rsidR="009B3F87" w:rsidRDefault="009B3F87">
    <w:pPr>
      <w:pStyle w:val="Footer"/>
    </w:pPr>
    <w:r w:rsidRPr="008652CD">
      <w:rPr>
        <w:noProof/>
      </w:rPr>
      <w:drawing>
        <wp:anchor distT="0" distB="0" distL="114300" distR="114300" simplePos="0" relativeHeight="251658240" behindDoc="1" locked="0" layoutInCell="1" allowOverlap="1" wp14:anchorId="60361475" wp14:editId="7FBF64A3">
          <wp:simplePos x="0" y="0"/>
          <wp:positionH relativeFrom="column">
            <wp:posOffset>4432300</wp:posOffset>
          </wp:positionH>
          <wp:positionV relativeFrom="page">
            <wp:posOffset>10051415</wp:posOffset>
          </wp:positionV>
          <wp:extent cx="1282700" cy="330835"/>
          <wp:effectExtent l="0" t="0" r="0" b="0"/>
          <wp:wrapNone/>
          <wp:docPr id="1" name="Picture 8" descr="A close-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A close-up of a logo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E6CB312" wp14:editId="2BE56307">
          <wp:simplePos x="0" y="0"/>
          <wp:positionH relativeFrom="column">
            <wp:posOffset>-215900</wp:posOffset>
          </wp:positionH>
          <wp:positionV relativeFrom="paragraph">
            <wp:posOffset>-394335</wp:posOffset>
          </wp:positionV>
          <wp:extent cx="1879600" cy="1057910"/>
          <wp:effectExtent l="0" t="0" r="0" b="0"/>
          <wp:wrapNone/>
          <wp:docPr id="1684784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84650" name="Picture 16847846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A2D1" w14:textId="77777777" w:rsidR="005E20CD" w:rsidRDefault="005E20CD" w:rsidP="009B3F87">
      <w:r>
        <w:separator/>
      </w:r>
    </w:p>
  </w:footnote>
  <w:footnote w:type="continuationSeparator" w:id="0">
    <w:p w14:paraId="3857EF66" w14:textId="77777777" w:rsidR="005E20CD" w:rsidRDefault="005E20CD" w:rsidP="009B3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4D8"/>
    <w:multiLevelType w:val="multilevel"/>
    <w:tmpl w:val="3BA0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E2938"/>
    <w:multiLevelType w:val="multilevel"/>
    <w:tmpl w:val="2AC6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F5E40"/>
    <w:multiLevelType w:val="multilevel"/>
    <w:tmpl w:val="0AF4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40600"/>
    <w:multiLevelType w:val="hybridMultilevel"/>
    <w:tmpl w:val="BE02E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150F8"/>
    <w:multiLevelType w:val="hybridMultilevel"/>
    <w:tmpl w:val="39CA5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0ED2"/>
    <w:multiLevelType w:val="hybridMultilevel"/>
    <w:tmpl w:val="5D74AC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E2AFD"/>
    <w:multiLevelType w:val="multilevel"/>
    <w:tmpl w:val="0EB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42F74"/>
    <w:multiLevelType w:val="multilevel"/>
    <w:tmpl w:val="5A12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B4E09"/>
    <w:multiLevelType w:val="multilevel"/>
    <w:tmpl w:val="E340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051EE"/>
    <w:multiLevelType w:val="multilevel"/>
    <w:tmpl w:val="A9E0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7E4373"/>
    <w:multiLevelType w:val="multilevel"/>
    <w:tmpl w:val="B0FC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3B06E1"/>
    <w:multiLevelType w:val="multilevel"/>
    <w:tmpl w:val="435C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D18E7"/>
    <w:multiLevelType w:val="multilevel"/>
    <w:tmpl w:val="0300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023345">
    <w:abstractNumId w:val="12"/>
  </w:num>
  <w:num w:numId="2" w16cid:durableId="2003704395">
    <w:abstractNumId w:val="10"/>
  </w:num>
  <w:num w:numId="3" w16cid:durableId="1259487723">
    <w:abstractNumId w:val="1"/>
  </w:num>
  <w:num w:numId="4" w16cid:durableId="672948913">
    <w:abstractNumId w:val="2"/>
  </w:num>
  <w:num w:numId="5" w16cid:durableId="1310406699">
    <w:abstractNumId w:val="8"/>
  </w:num>
  <w:num w:numId="6" w16cid:durableId="1700815812">
    <w:abstractNumId w:val="11"/>
  </w:num>
  <w:num w:numId="7" w16cid:durableId="1447390672">
    <w:abstractNumId w:val="6"/>
  </w:num>
  <w:num w:numId="8" w16cid:durableId="723796356">
    <w:abstractNumId w:val="7"/>
  </w:num>
  <w:num w:numId="9" w16cid:durableId="1685396291">
    <w:abstractNumId w:val="0"/>
  </w:num>
  <w:num w:numId="10" w16cid:durableId="1530605901">
    <w:abstractNumId w:val="3"/>
  </w:num>
  <w:num w:numId="11" w16cid:durableId="956840280">
    <w:abstractNumId w:val="5"/>
  </w:num>
  <w:num w:numId="12" w16cid:durableId="98960624">
    <w:abstractNumId w:val="4"/>
  </w:num>
  <w:num w:numId="13" w16cid:durableId="1578443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F1"/>
    <w:rsid w:val="004F03F1"/>
    <w:rsid w:val="005E20CD"/>
    <w:rsid w:val="007D0FE4"/>
    <w:rsid w:val="009B3F87"/>
    <w:rsid w:val="00A06CD3"/>
    <w:rsid w:val="00B2162C"/>
    <w:rsid w:val="00E2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479EA2"/>
  <w15:chartTrackingRefBased/>
  <w15:docId w15:val="{6D0F9648-5D23-C648-9D8F-32922A64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3F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F03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3F1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3F1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3F1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3F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3F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3F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3F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F03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3F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3F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F0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3F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F0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3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3F1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F03F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03F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character" w:customStyle="1" w:styleId="export-sheets-button">
    <w:name w:val="export-sheets-button"/>
    <w:basedOn w:val="DefaultParagraphFont"/>
    <w:rsid w:val="004F03F1"/>
  </w:style>
  <w:style w:type="paragraph" w:styleId="Header">
    <w:name w:val="header"/>
    <w:basedOn w:val="Normal"/>
    <w:link w:val="HeaderChar"/>
    <w:uiPriority w:val="99"/>
    <w:unhideWhenUsed/>
    <w:rsid w:val="009B3F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F8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3F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F8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9244F5-6F9C-9542-A345-0CF36F28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1352</Words>
  <Characters>7712</Characters>
  <Application>Microsoft Office Word</Application>
  <DocSecurity>0</DocSecurity>
  <Lines>64</Lines>
  <Paragraphs>18</Paragraphs>
  <ScaleCrop>false</ScaleCrop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Duvera</dc:creator>
  <cp:keywords/>
  <dc:description/>
  <cp:lastModifiedBy>Victor Duvera</cp:lastModifiedBy>
  <cp:revision>4</cp:revision>
  <dcterms:created xsi:type="dcterms:W3CDTF">2025-07-16T12:15:00Z</dcterms:created>
  <dcterms:modified xsi:type="dcterms:W3CDTF">2025-07-16T13:54:00Z</dcterms:modified>
</cp:coreProperties>
</file>